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2C5EE" w14:textId="77777777" w:rsidR="00763AF1" w:rsidRDefault="00763AF1" w:rsidP="005644B1">
      <w:pPr>
        <w:rPr>
          <w:b/>
          <w:color w:val="FF0000"/>
          <w:sz w:val="52"/>
          <w:szCs w:val="52"/>
          <w:u w:val="single"/>
        </w:rPr>
      </w:pPr>
      <w:r>
        <w:rPr>
          <w:b/>
          <w:color w:val="FF0000"/>
          <w:sz w:val="52"/>
          <w:szCs w:val="52"/>
          <w:u w:val="single"/>
        </w:rPr>
        <w:t>Informace pro rodiče dětí s povinnou předškolní docházkou!!!</w:t>
      </w:r>
    </w:p>
    <w:p w14:paraId="417019DF" w14:textId="267B3ACF" w:rsidR="00763AF1" w:rsidRDefault="00763AF1" w:rsidP="005644B1">
      <w:pPr>
        <w:rPr>
          <w:sz w:val="44"/>
          <w:szCs w:val="44"/>
        </w:rPr>
      </w:pPr>
      <w:r>
        <w:rPr>
          <w:sz w:val="44"/>
          <w:szCs w:val="44"/>
        </w:rPr>
        <w:t>P</w:t>
      </w:r>
      <w:r w:rsidR="005644B1">
        <w:rPr>
          <w:sz w:val="44"/>
          <w:szCs w:val="44"/>
        </w:rPr>
        <w:t>ro děti, které do 31. srpna 202</w:t>
      </w:r>
      <w:r w:rsidR="00CF6D9D">
        <w:rPr>
          <w:sz w:val="44"/>
          <w:szCs w:val="44"/>
        </w:rPr>
        <w:t>5</w:t>
      </w:r>
      <w:r>
        <w:rPr>
          <w:sz w:val="44"/>
          <w:szCs w:val="44"/>
        </w:rPr>
        <w:t xml:space="preserve"> dosáhnou v</w:t>
      </w:r>
      <w:r w:rsidR="005644B1">
        <w:rPr>
          <w:sz w:val="44"/>
          <w:szCs w:val="44"/>
        </w:rPr>
        <w:t>ěku pěti let, je od 1. září 202</w:t>
      </w:r>
      <w:r w:rsidR="00CF6D9D">
        <w:rPr>
          <w:sz w:val="44"/>
          <w:szCs w:val="44"/>
        </w:rPr>
        <w:t>5</w:t>
      </w:r>
      <w:r>
        <w:rPr>
          <w:sz w:val="44"/>
          <w:szCs w:val="44"/>
        </w:rPr>
        <w:t xml:space="preserve"> předškolní vzdělávání povinné. V případě nepřítomnosti dítěte v MŠ nebo jeho přítomnosti kratší, než 4 souvislé hodiny denně, je nutné </w:t>
      </w:r>
      <w:r>
        <w:rPr>
          <w:sz w:val="44"/>
          <w:szCs w:val="44"/>
          <w:u w:val="single"/>
        </w:rPr>
        <w:t>dítě písemně omluvit</w:t>
      </w:r>
      <w:r>
        <w:rPr>
          <w:sz w:val="44"/>
          <w:szCs w:val="44"/>
        </w:rPr>
        <w:t xml:space="preserve">. Učiňte tak, prosím, </w:t>
      </w:r>
      <w:r>
        <w:rPr>
          <w:sz w:val="44"/>
          <w:szCs w:val="44"/>
          <w:u w:val="single"/>
        </w:rPr>
        <w:t>nejpozději třetí den</w:t>
      </w:r>
      <w:r>
        <w:rPr>
          <w:sz w:val="44"/>
          <w:szCs w:val="44"/>
        </w:rPr>
        <w:t xml:space="preserve"> po jeho návratu do MŠ. Om</w:t>
      </w:r>
      <w:r w:rsidR="004768F5">
        <w:rPr>
          <w:sz w:val="44"/>
          <w:szCs w:val="44"/>
        </w:rPr>
        <w:t>luvný list nalezne</w:t>
      </w:r>
      <w:r w:rsidR="007575C4">
        <w:rPr>
          <w:sz w:val="44"/>
          <w:szCs w:val="44"/>
        </w:rPr>
        <w:t>te v šatně ve skříňce Vašeho dítěte</w:t>
      </w:r>
      <w:r w:rsidR="005644B1">
        <w:rPr>
          <w:sz w:val="44"/>
          <w:szCs w:val="44"/>
        </w:rPr>
        <w:t>.</w:t>
      </w:r>
    </w:p>
    <w:p w14:paraId="049D54C2" w14:textId="77777777" w:rsidR="00763AF1" w:rsidRDefault="00763AF1" w:rsidP="005644B1">
      <w:pPr>
        <w:rPr>
          <w:sz w:val="44"/>
          <w:szCs w:val="44"/>
        </w:rPr>
      </w:pPr>
      <w:r>
        <w:rPr>
          <w:sz w:val="44"/>
          <w:szCs w:val="44"/>
        </w:rPr>
        <w:t>V době celostátních prázdnin (podzimní, zimní, pololetní, jarní, velikonoční) nemusíte svým dětem vypisovat omluvný list.</w:t>
      </w:r>
    </w:p>
    <w:p w14:paraId="22C95AAA" w14:textId="77777777" w:rsidR="00763AF1" w:rsidRDefault="00763AF1" w:rsidP="005644B1">
      <w:pPr>
        <w:rPr>
          <w:sz w:val="44"/>
          <w:szCs w:val="44"/>
        </w:rPr>
      </w:pPr>
      <w:r>
        <w:rPr>
          <w:sz w:val="44"/>
          <w:szCs w:val="44"/>
        </w:rPr>
        <w:t>Omlouváte-li dítě v době jeho nepř</w:t>
      </w:r>
      <w:r w:rsidR="007575C4">
        <w:rPr>
          <w:sz w:val="44"/>
          <w:szCs w:val="44"/>
        </w:rPr>
        <w:t xml:space="preserve">ítomnosti v MŠ e-mailem, vypište omluvný list </w:t>
      </w:r>
      <w:r>
        <w:rPr>
          <w:sz w:val="44"/>
          <w:szCs w:val="44"/>
        </w:rPr>
        <w:t>po jeho ná</w:t>
      </w:r>
      <w:r w:rsidR="007575C4">
        <w:rPr>
          <w:sz w:val="44"/>
          <w:szCs w:val="44"/>
        </w:rPr>
        <w:t>vratu do MŠ</w:t>
      </w:r>
      <w:r>
        <w:rPr>
          <w:sz w:val="44"/>
          <w:szCs w:val="44"/>
        </w:rPr>
        <w:t>.</w:t>
      </w:r>
    </w:p>
    <w:sectPr w:rsidR="00763AF1" w:rsidSect="00AE67D0">
      <w:pgSz w:w="16839" w:h="11907" w:orient="landscape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3AF1"/>
    <w:rsid w:val="004768F5"/>
    <w:rsid w:val="005644B1"/>
    <w:rsid w:val="005F5290"/>
    <w:rsid w:val="007575C4"/>
    <w:rsid w:val="00763AF1"/>
    <w:rsid w:val="00AA7862"/>
    <w:rsid w:val="00AE67D0"/>
    <w:rsid w:val="00BB1B04"/>
    <w:rsid w:val="00BB2361"/>
    <w:rsid w:val="00C151E3"/>
    <w:rsid w:val="00CF6D9D"/>
    <w:rsid w:val="00D01F82"/>
    <w:rsid w:val="00DF3E2F"/>
    <w:rsid w:val="00E6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6762F"/>
  <w15:docId w15:val="{7F713DC1-954E-4EBE-85B0-3137708FF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63AF1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0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92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</dc:creator>
  <cp:lastModifiedBy>Iva Lesovská</cp:lastModifiedBy>
  <cp:revision>17</cp:revision>
  <cp:lastPrinted>2025-08-27T13:24:00Z</cp:lastPrinted>
  <dcterms:created xsi:type="dcterms:W3CDTF">2020-08-27T15:16:00Z</dcterms:created>
  <dcterms:modified xsi:type="dcterms:W3CDTF">2025-08-27T13:24:00Z</dcterms:modified>
</cp:coreProperties>
</file>